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A" w:rsidRDefault="00A20A8A" w:rsidP="00A20A8A">
      <w:pPr>
        <w:spacing w:before="100" w:beforeAutospacing="1" w:after="100" w:afterAutospacing="1" w:line="245" w:lineRule="atLeas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KATEGORIE WYSTAWOWE </w:t>
      </w:r>
    </w:p>
    <w:p w:rsidR="00A94C39" w:rsidRDefault="00A94C39" w:rsidP="00585833">
      <w:pPr>
        <w:spacing w:before="100" w:beforeAutospacing="1" w:after="100" w:afterAutospacing="1" w:line="245" w:lineRule="atLeast"/>
        <w:rPr>
          <w:rFonts w:ascii="Cambria" w:hAnsi="Cambria"/>
          <w:b/>
          <w:bCs/>
          <w:sz w:val="28"/>
          <w:szCs w:val="28"/>
        </w:rPr>
      </w:pPr>
    </w:p>
    <w:p w:rsidR="00A20A8A" w:rsidRDefault="00A20A8A" w:rsidP="00585833">
      <w:pPr>
        <w:pStyle w:val="Bezodstpw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1.</w:t>
      </w:r>
      <w:r w:rsidR="00585833">
        <w:rPr>
          <w:rFonts w:ascii="Calibri" w:hAnsi="Calibri" w:cs="Arial"/>
          <w:b/>
          <w:bCs/>
          <w:sz w:val="28"/>
          <w:szCs w:val="28"/>
        </w:rPr>
        <w:t xml:space="preserve"> Kategoria Standard - </w:t>
      </w:r>
      <w:r>
        <w:rPr>
          <w:rFonts w:ascii="Calibri" w:hAnsi="Calibri" w:cs="Arial"/>
          <w:b/>
          <w:bCs/>
          <w:sz w:val="28"/>
          <w:szCs w:val="28"/>
        </w:rPr>
        <w:t>Samczyki</w:t>
      </w:r>
      <w:r>
        <w:rPr>
          <w:rFonts w:ascii="Calibri" w:hAnsi="Calibri" w:cs="Arial"/>
          <w:sz w:val="28"/>
          <w:szCs w:val="28"/>
        </w:rPr>
        <w:br/>
      </w:r>
      <w:r w:rsidR="0011398C">
        <w:rPr>
          <w:rFonts w:ascii="Calibri" w:hAnsi="Calibri" w:cs="Arial"/>
          <w:sz w:val="28"/>
          <w:szCs w:val="28"/>
        </w:rPr>
        <w:t>Konkursy zdobyte w latach 2013 i 2014 – łącznie 2500kkm, uzyskanych na bazie 1:5 z lotów powyżej 100km i przy minimalnej ilości 150 gołębi i 20 hodowców biorących udział w locie. W roku 2014 minimum 30% obowiązującego kilometrażu (tj. 750kkm).</w:t>
      </w:r>
    </w:p>
    <w:p w:rsidR="00A20A8A" w:rsidRDefault="00A20A8A" w:rsidP="00585833">
      <w:pPr>
        <w:rPr>
          <w:rFonts w:ascii="Calibri" w:hAnsi="Calibri" w:cs="Arial"/>
          <w:b/>
          <w:bCs/>
          <w:sz w:val="16"/>
          <w:szCs w:val="16"/>
        </w:rPr>
      </w:pPr>
    </w:p>
    <w:p w:rsidR="00A94C39" w:rsidRDefault="00A94C39" w:rsidP="00585833">
      <w:pPr>
        <w:rPr>
          <w:rFonts w:ascii="Calibri" w:hAnsi="Calibri" w:cs="Arial"/>
          <w:b/>
          <w:bCs/>
          <w:sz w:val="16"/>
          <w:szCs w:val="16"/>
        </w:rPr>
      </w:pPr>
    </w:p>
    <w:p w:rsidR="00585833" w:rsidRDefault="00A20A8A" w:rsidP="00585833">
      <w:pPr>
        <w:pStyle w:val="Bezodstpw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2.</w:t>
      </w:r>
      <w:r w:rsidR="00585833">
        <w:rPr>
          <w:rFonts w:ascii="Calibri" w:hAnsi="Calibri" w:cs="Arial"/>
          <w:b/>
          <w:bCs/>
          <w:sz w:val="28"/>
          <w:szCs w:val="28"/>
        </w:rPr>
        <w:t xml:space="preserve"> Kategoria Standard - </w:t>
      </w:r>
      <w:r>
        <w:rPr>
          <w:rFonts w:ascii="Calibri" w:hAnsi="Calibri" w:cs="Arial"/>
          <w:b/>
          <w:bCs/>
          <w:sz w:val="28"/>
          <w:szCs w:val="28"/>
        </w:rPr>
        <w:t>Samiczki</w:t>
      </w:r>
      <w:r>
        <w:rPr>
          <w:rFonts w:ascii="Calibri" w:hAnsi="Calibri" w:cs="Arial"/>
          <w:sz w:val="28"/>
          <w:szCs w:val="28"/>
        </w:rPr>
        <w:br/>
      </w:r>
      <w:r w:rsidR="00585833">
        <w:rPr>
          <w:rFonts w:ascii="Calibri" w:hAnsi="Calibri" w:cs="Arial"/>
          <w:sz w:val="28"/>
          <w:szCs w:val="28"/>
        </w:rPr>
        <w:t xml:space="preserve">Konkursy zdobyte w latach 2013 i 2014 – łącznie </w:t>
      </w:r>
      <w:r w:rsidR="00585833">
        <w:rPr>
          <w:rFonts w:ascii="Calibri" w:hAnsi="Calibri" w:cs="Arial"/>
          <w:sz w:val="28"/>
          <w:szCs w:val="28"/>
        </w:rPr>
        <w:t>20</w:t>
      </w:r>
      <w:r w:rsidR="00585833">
        <w:rPr>
          <w:rFonts w:ascii="Calibri" w:hAnsi="Calibri" w:cs="Arial"/>
          <w:sz w:val="28"/>
          <w:szCs w:val="28"/>
        </w:rPr>
        <w:t>00kkm, uzyskanych na bazie 1:5 z lotów powyżej 100km i przy minimalnej ilości 150 gołębi i 20 hodowców biorących udział w locie. W roku 2014 minimum 30% ob</w:t>
      </w:r>
      <w:r w:rsidR="00585833">
        <w:rPr>
          <w:rFonts w:ascii="Calibri" w:hAnsi="Calibri" w:cs="Arial"/>
          <w:sz w:val="28"/>
          <w:szCs w:val="28"/>
        </w:rPr>
        <w:t>owiązującego kilometrażu (tj. 60</w:t>
      </w:r>
      <w:r w:rsidR="00585833">
        <w:rPr>
          <w:rFonts w:ascii="Calibri" w:hAnsi="Calibri" w:cs="Arial"/>
          <w:sz w:val="28"/>
          <w:szCs w:val="28"/>
        </w:rPr>
        <w:t>0kkm).</w:t>
      </w:r>
    </w:p>
    <w:p w:rsidR="00585833" w:rsidRDefault="00585833" w:rsidP="00585833">
      <w:pPr>
        <w:rPr>
          <w:rFonts w:ascii="Calibri" w:hAnsi="Calibri" w:cs="Arial"/>
          <w:b/>
          <w:bCs/>
          <w:sz w:val="16"/>
          <w:szCs w:val="16"/>
        </w:rPr>
      </w:pPr>
    </w:p>
    <w:p w:rsidR="00A20A8A" w:rsidRDefault="00A20A8A" w:rsidP="00585833">
      <w:pPr>
        <w:rPr>
          <w:rFonts w:ascii="Calibri" w:hAnsi="Calibri" w:cs="Arial"/>
          <w:sz w:val="16"/>
          <w:szCs w:val="16"/>
        </w:rPr>
      </w:pPr>
    </w:p>
    <w:p w:rsidR="00A94C39" w:rsidRDefault="00A94C39" w:rsidP="00585833">
      <w:pPr>
        <w:rPr>
          <w:rFonts w:ascii="Calibri" w:hAnsi="Calibri" w:cs="Arial"/>
          <w:sz w:val="16"/>
          <w:szCs w:val="16"/>
        </w:rPr>
      </w:pPr>
    </w:p>
    <w:p w:rsidR="0093592E" w:rsidRDefault="00A20A8A" w:rsidP="0058583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3.</w:t>
      </w:r>
      <w:r w:rsidR="00585833">
        <w:rPr>
          <w:rFonts w:ascii="Calibri" w:hAnsi="Calibri" w:cs="Arial"/>
          <w:b/>
          <w:bCs/>
          <w:sz w:val="28"/>
          <w:szCs w:val="28"/>
        </w:rPr>
        <w:t xml:space="preserve"> Kategoria Standar </w:t>
      </w:r>
      <w:r w:rsidR="0093592E">
        <w:rPr>
          <w:rFonts w:ascii="Calibri" w:hAnsi="Calibri" w:cs="Arial"/>
          <w:b/>
          <w:bCs/>
          <w:sz w:val="28"/>
          <w:szCs w:val="28"/>
        </w:rPr>
        <w:t>–</w:t>
      </w:r>
      <w:r w:rsidR="00585833">
        <w:rPr>
          <w:rFonts w:ascii="Calibri" w:hAnsi="Calibri" w:cs="Arial"/>
          <w:b/>
          <w:bCs/>
          <w:sz w:val="28"/>
          <w:szCs w:val="28"/>
        </w:rPr>
        <w:t xml:space="preserve"> samczyki </w:t>
      </w:r>
      <w:r w:rsidR="0093592E">
        <w:rPr>
          <w:rFonts w:ascii="Calibri" w:hAnsi="Calibri" w:cs="Arial"/>
          <w:b/>
          <w:bCs/>
          <w:sz w:val="28"/>
          <w:szCs w:val="28"/>
        </w:rPr>
        <w:t>młode.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  <w:r w:rsidR="0093592E">
        <w:rPr>
          <w:rFonts w:ascii="Calibri" w:hAnsi="Calibri" w:cs="Arial"/>
          <w:sz w:val="28"/>
          <w:szCs w:val="28"/>
        </w:rPr>
        <w:t>Trzy konkursy zdobyte w roku 2014 uzyskane na bazie 1:5 z lotów powyżej 100km i przy minimalnej ilości 250 gołębi i 20 hodowców biorących udział w locie.</w:t>
      </w:r>
    </w:p>
    <w:p w:rsidR="0093592E" w:rsidRDefault="0093592E" w:rsidP="00A20A8A">
      <w:pPr>
        <w:rPr>
          <w:rFonts w:ascii="Calibri" w:hAnsi="Calibri" w:cs="Arial"/>
          <w:sz w:val="28"/>
          <w:szCs w:val="28"/>
        </w:rPr>
      </w:pPr>
    </w:p>
    <w:p w:rsidR="0093592E" w:rsidRDefault="0093592E" w:rsidP="0093592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4</w:t>
      </w:r>
      <w:r>
        <w:rPr>
          <w:rFonts w:ascii="Calibri" w:hAnsi="Calibri" w:cs="Arial"/>
          <w:b/>
          <w:bCs/>
          <w:sz w:val="28"/>
          <w:szCs w:val="28"/>
        </w:rPr>
        <w:t>. Kategoria Standard –</w:t>
      </w:r>
      <w:r>
        <w:rPr>
          <w:rFonts w:ascii="Calibri" w:hAnsi="Calibri" w:cs="Arial"/>
          <w:b/>
          <w:bCs/>
          <w:sz w:val="28"/>
          <w:szCs w:val="28"/>
        </w:rPr>
        <w:t xml:space="preserve"> samiczki</w:t>
      </w:r>
      <w:r>
        <w:rPr>
          <w:rFonts w:ascii="Calibri" w:hAnsi="Calibri" w:cs="Arial"/>
          <w:b/>
          <w:bCs/>
          <w:sz w:val="28"/>
          <w:szCs w:val="28"/>
        </w:rPr>
        <w:t xml:space="preserve"> młode. </w:t>
      </w:r>
      <w:r>
        <w:rPr>
          <w:rFonts w:ascii="Calibri" w:hAnsi="Calibri" w:cs="Arial"/>
          <w:sz w:val="28"/>
          <w:szCs w:val="28"/>
        </w:rPr>
        <w:br/>
        <w:t xml:space="preserve">Trzy konkursy zdobyte w roku 2014 uzyskane na bazie 1:5 z lotów powyżej 100km i przy minimalnej ilości 250 </w:t>
      </w:r>
      <w:r>
        <w:rPr>
          <w:rFonts w:ascii="Calibri" w:hAnsi="Calibri" w:cs="Arial"/>
          <w:sz w:val="28"/>
          <w:szCs w:val="28"/>
        </w:rPr>
        <w:t>gołębi</w:t>
      </w:r>
      <w:r>
        <w:rPr>
          <w:rFonts w:ascii="Calibri" w:hAnsi="Calibri" w:cs="Arial"/>
          <w:sz w:val="28"/>
          <w:szCs w:val="28"/>
        </w:rPr>
        <w:t xml:space="preserve"> i 20 hodowców biorących udział w locie.</w:t>
      </w:r>
    </w:p>
    <w:p w:rsidR="0093592E" w:rsidRDefault="0093592E" w:rsidP="00A20A8A">
      <w:pPr>
        <w:rPr>
          <w:rFonts w:ascii="Calibri" w:hAnsi="Calibri" w:cs="Arial"/>
          <w:sz w:val="28"/>
          <w:szCs w:val="28"/>
        </w:rPr>
      </w:pPr>
    </w:p>
    <w:p w:rsidR="0093592E" w:rsidRDefault="0093592E" w:rsidP="00A20A8A">
      <w:pPr>
        <w:rPr>
          <w:rFonts w:ascii="Calibri" w:hAnsi="Calibri" w:cs="Arial"/>
          <w:b/>
          <w:sz w:val="28"/>
          <w:szCs w:val="28"/>
        </w:rPr>
      </w:pPr>
      <w:r w:rsidRPr="0093592E">
        <w:rPr>
          <w:rFonts w:ascii="Calibri" w:hAnsi="Calibri" w:cs="Arial"/>
          <w:b/>
          <w:sz w:val="28"/>
          <w:szCs w:val="28"/>
        </w:rPr>
        <w:t>5. Kategoria Sport – A, B, C, D, E-Maraton</w:t>
      </w:r>
    </w:p>
    <w:p w:rsidR="0093592E" w:rsidRDefault="00A94C39" w:rsidP="00A20A8A">
      <w:pPr>
        <w:rPr>
          <w:rFonts w:ascii="Calibri" w:hAnsi="Calibri" w:cs="Arial"/>
          <w:sz w:val="28"/>
          <w:szCs w:val="28"/>
        </w:rPr>
      </w:pPr>
      <w:r w:rsidRPr="00A94C39">
        <w:rPr>
          <w:rFonts w:ascii="Calibri" w:hAnsi="Calibri" w:cs="Arial"/>
          <w:sz w:val="28"/>
          <w:szCs w:val="28"/>
        </w:rPr>
        <w:t xml:space="preserve">Gołębie sklasyfikowane wg najmniejszego </w:t>
      </w:r>
      <w:proofErr w:type="spellStart"/>
      <w:r w:rsidRPr="00A94C39">
        <w:rPr>
          <w:rFonts w:ascii="Calibri" w:hAnsi="Calibri" w:cs="Arial"/>
          <w:sz w:val="28"/>
          <w:szCs w:val="28"/>
        </w:rPr>
        <w:t>coefficjentu</w:t>
      </w:r>
      <w:proofErr w:type="spellEnd"/>
      <w:r w:rsidRPr="00A94C39">
        <w:rPr>
          <w:rFonts w:ascii="Calibri" w:hAnsi="Calibri" w:cs="Arial"/>
          <w:sz w:val="28"/>
          <w:szCs w:val="28"/>
        </w:rPr>
        <w:t xml:space="preserve"> uzyskanego w latach 2013 i 2014 z list konkursowych sporządzonych na bazie 1:5</w:t>
      </w:r>
    </w:p>
    <w:p w:rsidR="00A94C39" w:rsidRDefault="00A94C39" w:rsidP="00A20A8A">
      <w:pPr>
        <w:rPr>
          <w:rFonts w:ascii="Calibri" w:hAnsi="Calibri" w:cs="Arial"/>
          <w:sz w:val="28"/>
          <w:szCs w:val="28"/>
        </w:rPr>
      </w:pPr>
    </w:p>
    <w:p w:rsidR="00A94C39" w:rsidRPr="00A94C39" w:rsidRDefault="00A94C39" w:rsidP="00A20A8A">
      <w:pPr>
        <w:rPr>
          <w:rFonts w:ascii="Calibri" w:hAnsi="Calibri" w:cs="Arial"/>
          <w:b/>
          <w:sz w:val="28"/>
          <w:szCs w:val="28"/>
        </w:rPr>
      </w:pPr>
      <w:r w:rsidRPr="00A94C39">
        <w:rPr>
          <w:rFonts w:ascii="Calibri" w:hAnsi="Calibri" w:cs="Arial"/>
          <w:b/>
          <w:sz w:val="28"/>
          <w:szCs w:val="28"/>
        </w:rPr>
        <w:t>Kryteria sportowe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24"/>
        <w:gridCol w:w="1088"/>
        <w:gridCol w:w="1033"/>
        <w:gridCol w:w="1141"/>
        <w:gridCol w:w="1279"/>
        <w:gridCol w:w="1085"/>
        <w:gridCol w:w="1546"/>
      </w:tblGrid>
      <w:tr w:rsidR="0093592E" w:rsidRPr="0093592E" w:rsidTr="00A94C39">
        <w:tc>
          <w:tcPr>
            <w:tcW w:w="4237" w:type="dxa"/>
            <w:gridSpan w:val="4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51" w:type="dxa"/>
            <w:gridSpan w:val="4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MINIMUM</w:t>
            </w:r>
          </w:p>
        </w:tc>
      </w:tr>
      <w:tr w:rsidR="0093592E" w:rsidRPr="0093592E" w:rsidTr="00A94C39">
        <w:tc>
          <w:tcPr>
            <w:tcW w:w="2116" w:type="dxa"/>
            <w:gridSpan w:val="2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Odległość</w:t>
            </w:r>
          </w:p>
        </w:tc>
        <w:tc>
          <w:tcPr>
            <w:tcW w:w="2121" w:type="dxa"/>
            <w:gridSpan w:val="2"/>
          </w:tcPr>
          <w:p w:rsidR="00A94C39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Ilość</w:t>
            </w:r>
          </w:p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konkursów</w:t>
            </w:r>
          </w:p>
        </w:tc>
        <w:tc>
          <w:tcPr>
            <w:tcW w:w="1141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Gołębie</w:t>
            </w:r>
          </w:p>
        </w:tc>
        <w:tc>
          <w:tcPr>
            <w:tcW w:w="1279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Hodowcy</w:t>
            </w:r>
          </w:p>
        </w:tc>
        <w:tc>
          <w:tcPr>
            <w:tcW w:w="1085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 xml:space="preserve">Sumy </w:t>
            </w:r>
            <w:proofErr w:type="spellStart"/>
            <w:r w:rsidRPr="00A94C39">
              <w:rPr>
                <w:rFonts w:ascii="Calibri" w:hAnsi="Calibri" w:cs="Arial"/>
              </w:rPr>
              <w:t>kkm</w:t>
            </w:r>
            <w:proofErr w:type="spellEnd"/>
          </w:p>
        </w:tc>
        <w:tc>
          <w:tcPr>
            <w:tcW w:w="1546" w:type="dxa"/>
          </w:tcPr>
          <w:p w:rsidR="00A94C39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Konkursy</w:t>
            </w:r>
          </w:p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na bazie</w:t>
            </w:r>
          </w:p>
        </w:tc>
      </w:tr>
      <w:tr w:rsidR="00A94C39" w:rsidRPr="0093592E" w:rsidTr="00A94C39">
        <w:tc>
          <w:tcPr>
            <w:tcW w:w="392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A</w:t>
            </w:r>
          </w:p>
        </w:tc>
        <w:tc>
          <w:tcPr>
            <w:tcW w:w="1724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 xml:space="preserve">100 </w:t>
            </w:r>
            <w:r>
              <w:rPr>
                <w:rFonts w:ascii="Calibri" w:hAnsi="Calibri" w:cs="Arial"/>
              </w:rPr>
              <w:t>–</w:t>
            </w:r>
            <w:r w:rsidRPr="00A94C39">
              <w:rPr>
                <w:rFonts w:ascii="Calibri" w:hAnsi="Calibri" w:cs="Arial"/>
              </w:rPr>
              <w:t xml:space="preserve"> 400</w:t>
            </w:r>
            <w:r>
              <w:rPr>
                <w:rFonts w:ascii="Calibri" w:hAnsi="Calibri" w:cs="Arial"/>
              </w:rPr>
              <w:t xml:space="preserve"> </w:t>
            </w:r>
            <w:r w:rsidRPr="00A94C39">
              <w:rPr>
                <w:rFonts w:ascii="Calibri" w:hAnsi="Calibri" w:cs="Arial"/>
              </w:rPr>
              <w:t>km</w:t>
            </w:r>
          </w:p>
        </w:tc>
        <w:tc>
          <w:tcPr>
            <w:tcW w:w="1088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033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41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</w:tc>
        <w:tc>
          <w:tcPr>
            <w:tcW w:w="1279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085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1500</w:t>
            </w:r>
          </w:p>
        </w:tc>
        <w:tc>
          <w:tcPr>
            <w:tcW w:w="1546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1/5</w:t>
            </w:r>
          </w:p>
        </w:tc>
      </w:tr>
      <w:tr w:rsidR="00A94C39" w:rsidRPr="0093592E" w:rsidTr="00A94C39">
        <w:tc>
          <w:tcPr>
            <w:tcW w:w="392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B</w:t>
            </w:r>
          </w:p>
        </w:tc>
        <w:tc>
          <w:tcPr>
            <w:tcW w:w="1724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300 - 600</w:t>
            </w:r>
            <w:r>
              <w:rPr>
                <w:rFonts w:ascii="Calibri" w:hAnsi="Calibri" w:cs="Arial"/>
              </w:rPr>
              <w:t xml:space="preserve"> </w:t>
            </w:r>
            <w:r w:rsidRPr="00A94C39">
              <w:rPr>
                <w:rFonts w:ascii="Calibri" w:hAnsi="Calibri" w:cs="Arial"/>
              </w:rPr>
              <w:t>km</w:t>
            </w:r>
          </w:p>
        </w:tc>
        <w:tc>
          <w:tcPr>
            <w:tcW w:w="1088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033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41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</w:tc>
        <w:tc>
          <w:tcPr>
            <w:tcW w:w="1279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085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2800</w:t>
            </w:r>
          </w:p>
        </w:tc>
        <w:tc>
          <w:tcPr>
            <w:tcW w:w="1546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1/5</w:t>
            </w:r>
          </w:p>
        </w:tc>
      </w:tr>
      <w:tr w:rsidR="00A94C39" w:rsidRPr="0093592E" w:rsidTr="00A94C39">
        <w:tc>
          <w:tcPr>
            <w:tcW w:w="392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C</w:t>
            </w:r>
          </w:p>
        </w:tc>
        <w:tc>
          <w:tcPr>
            <w:tcW w:w="1724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Ponad 500</w:t>
            </w:r>
            <w:r>
              <w:rPr>
                <w:rFonts w:ascii="Calibri" w:hAnsi="Calibri" w:cs="Arial"/>
              </w:rPr>
              <w:t xml:space="preserve"> </w:t>
            </w:r>
            <w:r w:rsidRPr="00A94C39">
              <w:rPr>
                <w:rFonts w:ascii="Calibri" w:hAnsi="Calibri" w:cs="Arial"/>
              </w:rPr>
              <w:t>km</w:t>
            </w:r>
          </w:p>
        </w:tc>
        <w:tc>
          <w:tcPr>
            <w:tcW w:w="1088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033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41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1279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085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3300</w:t>
            </w:r>
          </w:p>
        </w:tc>
        <w:tc>
          <w:tcPr>
            <w:tcW w:w="1546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1/5</w:t>
            </w:r>
          </w:p>
        </w:tc>
      </w:tr>
      <w:tr w:rsidR="00A94C39" w:rsidRPr="0093592E" w:rsidTr="00A94C39">
        <w:tc>
          <w:tcPr>
            <w:tcW w:w="392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D</w:t>
            </w:r>
          </w:p>
        </w:tc>
        <w:tc>
          <w:tcPr>
            <w:tcW w:w="1724" w:type="dxa"/>
          </w:tcPr>
          <w:p w:rsidR="0093592E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 – 400 km</w:t>
            </w:r>
          </w:p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 – 600 km</w:t>
            </w:r>
          </w:p>
          <w:p w:rsidR="00A94C39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Ponad 500 km</w:t>
            </w:r>
          </w:p>
        </w:tc>
        <w:tc>
          <w:tcPr>
            <w:tcW w:w="1088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1033" w:type="dxa"/>
          </w:tcPr>
          <w:p w:rsidR="0093592E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– 5</w:t>
            </w:r>
          </w:p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– 6</w:t>
            </w:r>
          </w:p>
          <w:p w:rsidR="00A94C39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1 - 3</w:t>
            </w:r>
          </w:p>
        </w:tc>
        <w:tc>
          <w:tcPr>
            <w:tcW w:w="1141" w:type="dxa"/>
          </w:tcPr>
          <w:p w:rsidR="0093592E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  <w:p w:rsidR="00A94C39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</w:t>
            </w:r>
          </w:p>
        </w:tc>
        <w:tc>
          <w:tcPr>
            <w:tcW w:w="1279" w:type="dxa"/>
          </w:tcPr>
          <w:p w:rsidR="0093592E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  <w:p w:rsidR="00A94C39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085" w:type="dxa"/>
          </w:tcPr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</w:p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3500</w:t>
            </w:r>
          </w:p>
        </w:tc>
        <w:tc>
          <w:tcPr>
            <w:tcW w:w="1546" w:type="dxa"/>
          </w:tcPr>
          <w:p w:rsidR="00A94C39" w:rsidRDefault="00A94C39" w:rsidP="00A94C39">
            <w:pPr>
              <w:jc w:val="center"/>
              <w:rPr>
                <w:rFonts w:ascii="Calibri" w:hAnsi="Calibri" w:cs="Arial"/>
              </w:rPr>
            </w:pPr>
          </w:p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1/5</w:t>
            </w:r>
          </w:p>
        </w:tc>
      </w:tr>
      <w:tr w:rsidR="00A94C39" w:rsidRPr="0093592E" w:rsidTr="00A94C39">
        <w:tc>
          <w:tcPr>
            <w:tcW w:w="392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  <w:r w:rsidRPr="00A94C39">
              <w:rPr>
                <w:rFonts w:ascii="Calibri" w:hAnsi="Calibri" w:cs="Arial"/>
              </w:rPr>
              <w:t>M</w:t>
            </w:r>
          </w:p>
        </w:tc>
        <w:tc>
          <w:tcPr>
            <w:tcW w:w="1724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Ponad 700 km</w:t>
            </w:r>
          </w:p>
        </w:tc>
        <w:tc>
          <w:tcPr>
            <w:tcW w:w="1088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033" w:type="dxa"/>
          </w:tcPr>
          <w:p w:rsidR="0093592E" w:rsidRPr="00A94C39" w:rsidRDefault="0093592E" w:rsidP="00A94C3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41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</w:tc>
        <w:tc>
          <w:tcPr>
            <w:tcW w:w="1279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1085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2800</w:t>
            </w:r>
          </w:p>
        </w:tc>
        <w:tc>
          <w:tcPr>
            <w:tcW w:w="1546" w:type="dxa"/>
          </w:tcPr>
          <w:p w:rsidR="0093592E" w:rsidRPr="00A94C39" w:rsidRDefault="00A94C39" w:rsidP="00A94C3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1/5</w:t>
            </w:r>
          </w:p>
        </w:tc>
      </w:tr>
    </w:tbl>
    <w:p w:rsidR="0093592E" w:rsidRPr="0093592E" w:rsidRDefault="0093592E" w:rsidP="00A20A8A">
      <w:pPr>
        <w:rPr>
          <w:rFonts w:ascii="Calibri" w:hAnsi="Calibri" w:cs="Arial"/>
          <w:sz w:val="28"/>
          <w:szCs w:val="28"/>
        </w:rPr>
      </w:pPr>
    </w:p>
    <w:p w:rsidR="00A20A8A" w:rsidRDefault="00A94C39" w:rsidP="00A20A8A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6</w:t>
      </w:r>
      <w:r w:rsidR="00A20A8A">
        <w:rPr>
          <w:rFonts w:ascii="Calibri" w:hAnsi="Calibri" w:cs="Arial"/>
          <w:b/>
          <w:bCs/>
          <w:color w:val="000000"/>
          <w:sz w:val="28"/>
          <w:szCs w:val="28"/>
        </w:rPr>
        <w:t>.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A20A8A">
        <w:rPr>
          <w:rFonts w:ascii="Calibri" w:hAnsi="Calibri" w:cs="Arial"/>
          <w:b/>
          <w:bCs/>
          <w:color w:val="000000"/>
          <w:sz w:val="28"/>
          <w:szCs w:val="28"/>
        </w:rPr>
        <w:t xml:space="preserve">Kategoria Sport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–</w:t>
      </w:r>
      <w:r w:rsidR="00A20A8A">
        <w:rPr>
          <w:rFonts w:ascii="Calibri" w:hAnsi="Calibri" w:cs="Arial"/>
          <w:b/>
          <w:bCs/>
          <w:color w:val="000000"/>
          <w:sz w:val="28"/>
          <w:szCs w:val="28"/>
        </w:rPr>
        <w:t>F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, G, H</w:t>
      </w:r>
      <w:r w:rsidR="00A20A8A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t xml:space="preserve">Gołębie sklasyfikowane wg najmniejszego </w:t>
      </w:r>
      <w:proofErr w:type="spellStart"/>
      <w:r>
        <w:rPr>
          <w:rFonts w:ascii="Calibri" w:hAnsi="Calibri" w:cs="Arial"/>
          <w:sz w:val="28"/>
          <w:szCs w:val="28"/>
        </w:rPr>
        <w:t>coefficjentu</w:t>
      </w:r>
      <w:proofErr w:type="spellEnd"/>
      <w:r>
        <w:rPr>
          <w:rFonts w:ascii="Calibri" w:hAnsi="Calibri" w:cs="Arial"/>
          <w:sz w:val="28"/>
          <w:szCs w:val="28"/>
        </w:rPr>
        <w:t xml:space="preserve"> uzyskanego w roku 2014 z list konkursowych sporządzonych na bazie 1:5.</w:t>
      </w:r>
    </w:p>
    <w:p w:rsidR="00A94C39" w:rsidRDefault="00A94C39" w:rsidP="00A20A8A">
      <w:pPr>
        <w:rPr>
          <w:rFonts w:ascii="Calibri" w:hAnsi="Calibri" w:cs="Arial"/>
          <w:sz w:val="28"/>
          <w:szCs w:val="28"/>
        </w:rPr>
      </w:pPr>
    </w:p>
    <w:p w:rsidR="00A20A8A" w:rsidRDefault="00A94C39" w:rsidP="00A20A8A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W kategorii </w:t>
      </w:r>
      <w:r w:rsidRPr="00A94C39">
        <w:rPr>
          <w:rFonts w:ascii="Calibri" w:hAnsi="Calibri" w:cs="Arial"/>
          <w:b/>
          <w:sz w:val="28"/>
          <w:szCs w:val="28"/>
        </w:rPr>
        <w:t>F</w:t>
      </w:r>
      <w:r>
        <w:rPr>
          <w:rFonts w:ascii="Calibri" w:hAnsi="Calibri" w:cs="Arial"/>
          <w:sz w:val="28"/>
          <w:szCs w:val="28"/>
        </w:rPr>
        <w:t xml:space="preserve"> mogą być wystawione gołębie młode, w kategorii </w:t>
      </w:r>
      <w:r w:rsidRPr="00A94C39">
        <w:rPr>
          <w:rFonts w:ascii="Calibri" w:hAnsi="Calibri" w:cs="Arial"/>
          <w:b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 xml:space="preserve"> – gołębie roczne, a w kategorii </w:t>
      </w:r>
      <w:r w:rsidRPr="00A94C39">
        <w:rPr>
          <w:rFonts w:ascii="Calibri" w:hAnsi="Calibri" w:cs="Arial"/>
          <w:b/>
          <w:sz w:val="28"/>
          <w:szCs w:val="28"/>
        </w:rPr>
        <w:t>H</w:t>
      </w:r>
      <w:r>
        <w:rPr>
          <w:rFonts w:ascii="Calibri" w:hAnsi="Calibri" w:cs="Arial"/>
          <w:sz w:val="28"/>
          <w:szCs w:val="28"/>
        </w:rPr>
        <w:t xml:space="preserve"> – gołębie dorosłe.</w:t>
      </w:r>
    </w:p>
    <w:p w:rsidR="0011398C" w:rsidRDefault="0011398C" w:rsidP="00A20A8A">
      <w:pPr>
        <w:rPr>
          <w:rFonts w:ascii="Calibri" w:hAnsi="Calibri" w:cs="Arial"/>
          <w:sz w:val="28"/>
          <w:szCs w:val="28"/>
        </w:rPr>
      </w:pPr>
    </w:p>
    <w:p w:rsidR="00A94C39" w:rsidRPr="0011398C" w:rsidRDefault="0011398C" w:rsidP="00A20A8A">
      <w:pPr>
        <w:rPr>
          <w:rFonts w:ascii="Calibri" w:hAnsi="Calibri" w:cs="Arial"/>
          <w:b/>
          <w:sz w:val="28"/>
          <w:szCs w:val="28"/>
        </w:rPr>
      </w:pPr>
      <w:r w:rsidRPr="0011398C">
        <w:rPr>
          <w:rFonts w:ascii="Calibri" w:hAnsi="Calibri" w:cs="Arial"/>
          <w:b/>
          <w:sz w:val="28"/>
          <w:szCs w:val="28"/>
        </w:rPr>
        <w:t>Kryteria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98"/>
        <w:gridCol w:w="1316"/>
        <w:gridCol w:w="1316"/>
        <w:gridCol w:w="1316"/>
        <w:gridCol w:w="1316"/>
        <w:gridCol w:w="1316"/>
      </w:tblGrid>
      <w:tr w:rsidR="0011398C" w:rsidTr="0011398C">
        <w:trPr>
          <w:trHeight w:val="506"/>
        </w:trPr>
        <w:tc>
          <w:tcPr>
            <w:tcW w:w="3948" w:type="dxa"/>
            <w:gridSpan w:val="3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264" w:type="dxa"/>
            <w:gridSpan w:val="4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MINIMUM</w:t>
            </w:r>
          </w:p>
        </w:tc>
      </w:tr>
      <w:tr w:rsidR="0011398C" w:rsidTr="000F0D94">
        <w:tc>
          <w:tcPr>
            <w:tcW w:w="2632" w:type="dxa"/>
            <w:gridSpan w:val="2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Odległość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Ilość konkursów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Gołębie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Hodowcy</w:t>
            </w:r>
          </w:p>
        </w:tc>
        <w:tc>
          <w:tcPr>
            <w:tcW w:w="1316" w:type="dxa"/>
          </w:tcPr>
          <w:p w:rsid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 xml:space="preserve">Sumy </w:t>
            </w:r>
          </w:p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proofErr w:type="spellStart"/>
            <w:r w:rsidRPr="0011398C">
              <w:rPr>
                <w:rFonts w:ascii="Calibri" w:hAnsi="Calibri" w:cs="Arial"/>
              </w:rPr>
              <w:t>kkm</w:t>
            </w:r>
            <w:proofErr w:type="spellEnd"/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Konkursy na bazie</w:t>
            </w:r>
          </w:p>
        </w:tc>
      </w:tr>
      <w:tr w:rsidR="0011398C" w:rsidTr="0011398C">
        <w:tc>
          <w:tcPr>
            <w:tcW w:w="534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  <w:b/>
              </w:rPr>
            </w:pPr>
            <w:r w:rsidRPr="0011398C">
              <w:rPr>
                <w:rFonts w:ascii="Calibri" w:hAnsi="Calibri" w:cs="Arial"/>
                <w:b/>
              </w:rPr>
              <w:t>F</w:t>
            </w:r>
          </w:p>
        </w:tc>
        <w:tc>
          <w:tcPr>
            <w:tcW w:w="2098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Ponad 100 km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3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250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300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1/5</w:t>
            </w:r>
          </w:p>
        </w:tc>
      </w:tr>
      <w:tr w:rsidR="0011398C" w:rsidTr="0011398C">
        <w:tc>
          <w:tcPr>
            <w:tcW w:w="534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  <w:b/>
              </w:rPr>
            </w:pPr>
            <w:r w:rsidRPr="0011398C">
              <w:rPr>
                <w:rFonts w:ascii="Calibri" w:hAnsi="Calibri" w:cs="Arial"/>
                <w:b/>
              </w:rPr>
              <w:t>G</w:t>
            </w:r>
          </w:p>
        </w:tc>
        <w:tc>
          <w:tcPr>
            <w:tcW w:w="2098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Ponad 100 km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5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250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500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1/5</w:t>
            </w:r>
          </w:p>
        </w:tc>
      </w:tr>
      <w:tr w:rsidR="0011398C" w:rsidTr="0011398C">
        <w:tc>
          <w:tcPr>
            <w:tcW w:w="534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  <w:b/>
              </w:rPr>
            </w:pPr>
            <w:r w:rsidRPr="0011398C">
              <w:rPr>
                <w:rFonts w:ascii="Calibri" w:hAnsi="Calibri" w:cs="Arial"/>
                <w:b/>
              </w:rPr>
              <w:t>H</w:t>
            </w:r>
          </w:p>
        </w:tc>
        <w:tc>
          <w:tcPr>
            <w:tcW w:w="2098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Ponad 3</w:t>
            </w:r>
            <w:r w:rsidRPr="0011398C">
              <w:rPr>
                <w:rFonts w:ascii="Calibri" w:hAnsi="Calibri" w:cs="Arial"/>
              </w:rPr>
              <w:t>00 km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6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250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20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1800</w:t>
            </w:r>
          </w:p>
        </w:tc>
        <w:tc>
          <w:tcPr>
            <w:tcW w:w="1316" w:type="dxa"/>
          </w:tcPr>
          <w:p w:rsidR="0011398C" w:rsidRPr="0011398C" w:rsidRDefault="0011398C" w:rsidP="0011398C">
            <w:pPr>
              <w:jc w:val="center"/>
              <w:rPr>
                <w:rFonts w:ascii="Calibri" w:hAnsi="Calibri" w:cs="Arial"/>
              </w:rPr>
            </w:pPr>
            <w:r w:rsidRPr="0011398C">
              <w:rPr>
                <w:rFonts w:ascii="Calibri" w:hAnsi="Calibri" w:cs="Arial"/>
              </w:rPr>
              <w:t>1/5</w:t>
            </w:r>
          </w:p>
        </w:tc>
      </w:tr>
    </w:tbl>
    <w:p w:rsidR="00A20A8A" w:rsidRDefault="00A20A8A" w:rsidP="00A20A8A">
      <w:pPr>
        <w:rPr>
          <w:rFonts w:ascii="Calibri" w:hAnsi="Calibri"/>
          <w:b/>
          <w:bCs/>
          <w:sz w:val="28"/>
          <w:szCs w:val="28"/>
        </w:rPr>
      </w:pPr>
    </w:p>
    <w:p w:rsidR="0011398C" w:rsidRDefault="0011398C" w:rsidP="00A20A8A">
      <w:pPr>
        <w:rPr>
          <w:rFonts w:ascii="Calibri" w:hAnsi="Calibri"/>
          <w:b/>
          <w:bCs/>
          <w:sz w:val="28"/>
          <w:szCs w:val="28"/>
        </w:rPr>
      </w:pPr>
    </w:p>
    <w:p w:rsidR="0011398C" w:rsidRDefault="0011398C" w:rsidP="00A20A8A">
      <w:pPr>
        <w:rPr>
          <w:rFonts w:ascii="Calibri" w:hAnsi="Calibri"/>
          <w:b/>
          <w:bCs/>
          <w:sz w:val="16"/>
          <w:szCs w:val="16"/>
        </w:rPr>
      </w:pPr>
    </w:p>
    <w:p w:rsidR="0011398C" w:rsidRDefault="0011398C" w:rsidP="00A20A8A">
      <w:pPr>
        <w:rPr>
          <w:rFonts w:ascii="Calibri" w:hAnsi="Calibri" w:cs="Tahoma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b/>
          <w:bCs/>
          <w:sz w:val="28"/>
          <w:szCs w:val="28"/>
        </w:rPr>
        <w:t>7</w:t>
      </w:r>
      <w:r w:rsidR="00A20A8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Kategoria </w:t>
      </w:r>
      <w:r w:rsidR="00A20A8A">
        <w:rPr>
          <w:rFonts w:ascii="Calibri" w:hAnsi="Calibri"/>
          <w:b/>
          <w:bCs/>
          <w:sz w:val="28"/>
          <w:szCs w:val="28"/>
        </w:rPr>
        <w:t xml:space="preserve">Sport </w:t>
      </w:r>
      <w:r>
        <w:rPr>
          <w:rFonts w:ascii="Calibri" w:hAnsi="Calibri"/>
          <w:b/>
          <w:bCs/>
          <w:sz w:val="28"/>
          <w:szCs w:val="28"/>
        </w:rPr>
        <w:t>- wyczyn</w:t>
      </w:r>
      <w:r w:rsidR="00A20A8A">
        <w:rPr>
          <w:rFonts w:ascii="Calibri" w:hAnsi="Calibri"/>
          <w:sz w:val="28"/>
          <w:szCs w:val="28"/>
        </w:rPr>
        <w:br/>
      </w:r>
      <w:r w:rsidR="00A20A8A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Gołębie sklasyfi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kowane wg najwyższego </w:t>
      </w:r>
      <w:proofErr w:type="spellStart"/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konkurso</w:t>
      </w:r>
      <w:r w:rsidR="00A20A8A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kilometrażu</w:t>
      </w:r>
      <w:proofErr w:type="spellEnd"/>
      <w:r w:rsidR="00A20A8A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uzyskanego</w:t>
      </w:r>
    </w:p>
    <w:p w:rsidR="00A20A8A" w:rsidRDefault="00A20A8A" w:rsidP="00A20A8A">
      <w:pPr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sz w:val="28"/>
          <w:szCs w:val="28"/>
        </w:rPr>
        <w:t>w latach 2013-2014</w:t>
      </w:r>
      <w:r w:rsidR="0011398C">
        <w:rPr>
          <w:rFonts w:ascii="Calibri" w:hAnsi="Calibri"/>
          <w:sz w:val="28"/>
          <w:szCs w:val="28"/>
        </w:rPr>
        <w:t xml:space="preserve"> z list konkursowych sporządzonych na bazie 1/5. Minimalny wymagany </w:t>
      </w:r>
      <w:proofErr w:type="spellStart"/>
      <w:r w:rsidR="0011398C">
        <w:rPr>
          <w:rFonts w:ascii="Calibri" w:hAnsi="Calibri"/>
          <w:sz w:val="28"/>
          <w:szCs w:val="28"/>
        </w:rPr>
        <w:t>konkursokilometraż</w:t>
      </w:r>
      <w:proofErr w:type="spellEnd"/>
      <w:r w:rsidR="0011398C">
        <w:rPr>
          <w:rFonts w:ascii="Calibri" w:hAnsi="Calibri"/>
          <w:sz w:val="28"/>
          <w:szCs w:val="28"/>
        </w:rPr>
        <w:t xml:space="preserve"> – 7000.</w:t>
      </w:r>
    </w:p>
    <w:p w:rsidR="009C301C" w:rsidRDefault="00585833">
      <w:bookmarkStart w:id="0" w:name="_GoBack"/>
      <w:bookmarkEnd w:id="0"/>
    </w:p>
    <w:sectPr w:rsidR="009C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F"/>
    <w:rsid w:val="0011398C"/>
    <w:rsid w:val="001E7CF6"/>
    <w:rsid w:val="0047386F"/>
    <w:rsid w:val="00585833"/>
    <w:rsid w:val="00727A02"/>
    <w:rsid w:val="0093592E"/>
    <w:rsid w:val="00A20A8A"/>
    <w:rsid w:val="00A94C39"/>
    <w:rsid w:val="00B941A2"/>
    <w:rsid w:val="00D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2014-11-11T19:49:00Z</dcterms:created>
  <dcterms:modified xsi:type="dcterms:W3CDTF">2014-11-16T20:21:00Z</dcterms:modified>
</cp:coreProperties>
</file>